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D18" w:rsidRPr="00C04C6A" w:rsidRDefault="00C04C6A" w:rsidP="00C04C6A">
      <w:pPr>
        <w:jc w:val="center"/>
        <w:rPr>
          <w:b/>
          <w:color w:val="FF0000"/>
        </w:rPr>
      </w:pPr>
      <w:r w:rsidRPr="00C04C6A">
        <w:rPr>
          <w:b/>
          <w:color w:val="FF0000"/>
        </w:rPr>
        <w:t>Les plus belles fresques des chapelles romanes corses</w:t>
      </w:r>
    </w:p>
    <w:p w:rsidR="00C04C6A" w:rsidRDefault="00C04C6A" w:rsidP="00C04C6A">
      <w:bookmarkStart w:id="0" w:name="_Hlk478136153"/>
      <w:r>
        <w:t>L’affreschi chè no truvemu ind’è e cappelle rumaniche in corsica sò una testimunianza d’un rinnovu di a fede cristiana à u XVèsimu seculu ; rinnovu chì vene dopu à una prima fasa, quella di a custruzzione di e chjese à parte da a fine di l’11decisimu seculu è mentre dui seculi (12, 13 seculi)</w:t>
      </w:r>
    </w:p>
    <w:p w:rsidR="00C04C6A" w:rsidRDefault="00C04C6A" w:rsidP="00C04C6A">
      <w:pPr>
        <w:jc w:val="both"/>
      </w:pPr>
      <w:r>
        <w:t>C’insegna dinù nant’à u fattu chì l’artisti eranu giranduloni, anònimi, autori chì ùn si palesanu. Venianu d’Italia, è pigliavanu e strade di a cristianit</w:t>
      </w:r>
      <w:r w:rsidR="00ED18D3">
        <w:t xml:space="preserve">à segondu e cumande. </w:t>
      </w:r>
    </w:p>
    <w:p w:rsidR="00C04C6A" w:rsidRDefault="00C04C6A" w:rsidP="00C04C6A">
      <w:pPr>
        <w:jc w:val="both"/>
      </w:pPr>
      <w:r>
        <w:t>A maio parte sò di u 15edecisimu seculu ; certi sì ponu datà</w:t>
      </w:r>
      <w:r w:rsidR="00473B61">
        <w:t> ; per esempiu santa cristina di valle di campuloru (1473) è quell</w:t>
      </w:r>
      <w:r w:rsidR="002B2413">
        <w:t>a di l’oratoriu sant’antone di C</w:t>
      </w:r>
      <w:r w:rsidR="00473B61">
        <w:t xml:space="preserve">alvi (1513) ; santa maria di e neve in Brandu hè di 1386. </w:t>
      </w:r>
    </w:p>
    <w:p w:rsidR="00473B61" w:rsidRDefault="00473B61" w:rsidP="00C04C6A">
      <w:pPr>
        <w:jc w:val="both"/>
      </w:pPr>
      <w:r>
        <w:t xml:space="preserve">Truvemu l’affreschi sempre ind’è l’àbside, u ricintu sacru di a chjesa è nantu à i muri à lati ( à fianchi) chì cunfineghjanu. </w:t>
      </w:r>
    </w:p>
    <w:p w:rsidR="00473B61" w:rsidRDefault="00473B61" w:rsidP="00C04C6A">
      <w:pPr>
        <w:jc w:val="both"/>
      </w:pPr>
      <w:r>
        <w:t xml:space="preserve">Ne cunniscimu lochi cù l’affreschi una trentina in Cismonte ma di sicuru certi sò stati persi. </w:t>
      </w:r>
    </w:p>
    <w:p w:rsidR="002B6E66" w:rsidRDefault="00473B61" w:rsidP="00C04C6A">
      <w:pPr>
        <w:jc w:val="both"/>
      </w:pPr>
      <w:r>
        <w:t xml:space="preserve">Stu patrimoniu hè statu pigliatu in contu da a CTC dipoi 2001 chì hà intrapresu un travagliu di resturazione </w:t>
      </w:r>
      <w:r w:rsidR="002B6E66">
        <w:t xml:space="preserve">(di ristoru) di st’opere. </w:t>
      </w:r>
    </w:p>
    <w:p w:rsidR="00473B61" w:rsidRDefault="002B6E66" w:rsidP="00C04C6A">
      <w:pPr>
        <w:jc w:val="both"/>
      </w:pPr>
      <w:r>
        <w:t xml:space="preserve">Per via di a mancanza di documenti storichi </w:t>
      </w:r>
      <w:r w:rsidR="00473B61">
        <w:t xml:space="preserve"> </w:t>
      </w:r>
      <w:r>
        <w:t>un c</w:t>
      </w:r>
      <w:r w:rsidR="00EE487B">
        <w:t xml:space="preserve">i la femu spessu  à sapè e date, </w:t>
      </w:r>
      <w:r>
        <w:t xml:space="preserve">i nomi di l’artisti o dinù i nomi di quelli chi anu passatu a cumanda, chi anu pagatu ( i cumindatari) </w:t>
      </w:r>
    </w:p>
    <w:p w:rsidR="002B6E66" w:rsidRDefault="002B6E66" w:rsidP="00C04C6A">
      <w:pPr>
        <w:jc w:val="both"/>
      </w:pPr>
      <w:r>
        <w:t xml:space="preserve">Solu ci permette di circà infurmazioni, l’osservazione di quelli affreschi. </w:t>
      </w:r>
    </w:p>
    <w:p w:rsidR="002B6E66" w:rsidRDefault="005D1F95" w:rsidP="00C04C6A">
      <w:pPr>
        <w:jc w:val="both"/>
      </w:pPr>
      <w:r>
        <w:t>U 15 seculu in C</w:t>
      </w:r>
      <w:r w:rsidR="00535CCE">
        <w:t>orsica</w:t>
      </w:r>
      <w:r w:rsidR="00326D77">
        <w:t xml:space="preserve"> currisponde à un periudu di transizione. </w:t>
      </w:r>
    </w:p>
    <w:p w:rsidR="00326D77" w:rsidRDefault="00326D77" w:rsidP="00C04C6A">
      <w:pPr>
        <w:jc w:val="both"/>
      </w:pPr>
      <w:r>
        <w:t xml:space="preserve">« D’un cantu a fuca, l’ardore di u spiritu cumunale ind’u nordu cù l’allianza cù a cumuna di Genova è l’ambizione cuntale è u sustegnu di l’aragone ind’u pumonte. Eccu u cuntestu di u paisagiu puliticu corsu trà u 14 è u 15 seculu » diceremu fin’a messa a morte di Vincentellu in 1434 davanti à u palazzu di i doge </w:t>
      </w:r>
      <w:r w:rsidR="00535CCE">
        <w:t>(prununzia)</w:t>
      </w:r>
    </w:p>
    <w:p w:rsidR="00326D77" w:rsidRDefault="00326D77" w:rsidP="00C04C6A">
      <w:pPr>
        <w:jc w:val="both"/>
      </w:pPr>
      <w:r>
        <w:t xml:space="preserve">Di l’altru latu à parte da 1483 quandu l’offiziu di san ghjorghju ripiglia u guvernu di l’isula, l’isula entre per à pocu pressu 3 seculi sottu una vera duminazione genuvese. (l’ultime disfatte isulane sò di a metà di u 16 seculu) </w:t>
      </w:r>
    </w:p>
    <w:p w:rsidR="003F4C66" w:rsidRDefault="003F4C66" w:rsidP="00C04C6A">
      <w:pPr>
        <w:jc w:val="both"/>
      </w:pPr>
      <w:r>
        <w:t xml:space="preserve">Trà a morte di Vincentellu in 1434 è a ripresa in manu di san ghjorghju in 1483 </w:t>
      </w:r>
      <w:r w:rsidR="001404DF">
        <w:t xml:space="preserve">c’hè un periudu storicu difficiule à capì , un periudu fiosciu. Sti 50 anni anu a so impurtanza in stu periudu trà 1357 è 1569 quandu Genova prova à attaccà a corsica a u so dominio. C’hè un scambiamentu maio ind’a sucetà pulitica. </w:t>
      </w:r>
    </w:p>
    <w:p w:rsidR="001404DF" w:rsidRDefault="001404DF" w:rsidP="00C04C6A">
      <w:pPr>
        <w:jc w:val="both"/>
      </w:pPr>
      <w:r>
        <w:t xml:space="preserve">Malgradu l’instabilità pulitica parechji fattori spiecanu un rinnovu cristianu </w:t>
      </w:r>
    </w:p>
    <w:p w:rsidR="001404DF" w:rsidRDefault="001404DF" w:rsidP="00C04C6A">
      <w:pPr>
        <w:jc w:val="both"/>
      </w:pPr>
      <w:r>
        <w:t xml:space="preserve">Prima da 1453, a numinazione di veschi si face da Genova. E que si facia segondu l’interessu è micca u valore di </w:t>
      </w:r>
      <w:r w:rsidR="00535CCE">
        <w:t>i veschi ! ghjè impurtante per G</w:t>
      </w:r>
      <w:r>
        <w:t xml:space="preserve">enova chì appughjendusi nant’a l’organizazione viscuvile (ecclesiastica) digià vechja in corsica è cumposta di 6 dioscesi, pensa di pudè assicurà un bon guvernu di l’anime è dunque incresce a so impresa </w:t>
      </w:r>
      <w:r w:rsidR="005D0B04">
        <w:t xml:space="preserve">(suprana) </w:t>
      </w:r>
      <w:r>
        <w:t xml:space="preserve">pulitica è suciale. </w:t>
      </w:r>
    </w:p>
    <w:p w:rsidR="005D0B04" w:rsidRDefault="005D0B04" w:rsidP="00C04C6A">
      <w:pPr>
        <w:jc w:val="both"/>
      </w:pPr>
      <w:r>
        <w:t xml:space="preserve">Po stu periudu marca l’impiantu , l’arrughjunera di i franciscani in Corsica. Questi qui ancu pocu numerosi anu </w:t>
      </w:r>
      <w:r w:rsidR="0087480A">
        <w:t xml:space="preserve">da </w:t>
      </w:r>
      <w:r>
        <w:t xml:space="preserve">pallià , seranu un affollu per rapportu à e mancanze di u cleru lucale. Abbastanza nurmale in u paese senza seminariu nè università. E quand’elli facenu studii, sò scarsi quelli chi voltanu da a terra ferma. Sti </w:t>
      </w:r>
      <w:r w:rsidR="004F3365">
        <w:t>frati franciscani di più avvezzi à a predicazione chi u cleru isulanu, è cu un impiantu soprattuttu in cismonte (Corti, Aregnu, Alesgiani, Orezza..)</w:t>
      </w:r>
      <w:r w:rsidR="00404783">
        <w:t xml:space="preserve"> purteranu a parolla di Francesc</w:t>
      </w:r>
      <w:r w:rsidR="004F3365">
        <w:t>u d’Assisi.</w:t>
      </w:r>
      <w:r w:rsidR="004F6BE1">
        <w:t>(1182-1226) (1180-1220)</w:t>
      </w:r>
    </w:p>
    <w:p w:rsidR="004F3365" w:rsidRDefault="004F3365" w:rsidP="00C04C6A">
      <w:pPr>
        <w:jc w:val="both"/>
      </w:pPr>
      <w:r>
        <w:lastRenderedPageBreak/>
        <w:t xml:space="preserve">So l’attori prescelti di a prima di e trè funzione di a chjesa chi hè d’insignà a murale è a duttrina cristiana. </w:t>
      </w:r>
    </w:p>
    <w:p w:rsidR="004F3365" w:rsidRDefault="004F3365" w:rsidP="00C04C6A">
      <w:pPr>
        <w:jc w:val="both"/>
      </w:pPr>
      <w:r>
        <w:t xml:space="preserve">Vulianu rimette in pratica l’idea d’un cristianisimu sputicu purtatore d’un misssagiu d’amore. </w:t>
      </w:r>
    </w:p>
    <w:p w:rsidR="0087480A" w:rsidRDefault="004F3365" w:rsidP="00C04C6A">
      <w:pPr>
        <w:jc w:val="both"/>
      </w:pPr>
      <w:r>
        <w:t xml:space="preserve">A st’epica induve a ricerca di  salvezza eterna di l’anima hè d’un impurtanza maiò u « sermo pedestris » vale à dì a predicazione traculina </w:t>
      </w:r>
      <w:r w:rsidR="0087480A">
        <w:t xml:space="preserve">di i franciscani ghjoca un rollu di primura ind’è u modu d’esse di i fideli </w:t>
      </w:r>
    </w:p>
    <w:p w:rsidR="004F3365" w:rsidRDefault="0087480A" w:rsidP="00C04C6A">
      <w:pPr>
        <w:jc w:val="both"/>
      </w:pPr>
      <w:r>
        <w:t xml:space="preserve">A chjesa , ind’è a so riprisentazione di l’al di là mette in piazza a duttrina di l’esistenza d’un purgatoriu. Vale à di chi c’hè bisognu di purificassi per entre ind’è a felicità di u celu. E sò i franciscani chì sparghjeranu l’idea. </w:t>
      </w:r>
      <w:r w:rsidR="004F3365">
        <w:t xml:space="preserve"> </w:t>
      </w:r>
    </w:p>
    <w:p w:rsidR="007372E1" w:rsidRDefault="007372E1" w:rsidP="00C04C6A">
      <w:pPr>
        <w:jc w:val="both"/>
      </w:pPr>
      <w:r>
        <w:t>«  u purgatariu hè u passeghju dulurosu trà u disordine è l’ordine, trà u male è u bè »</w:t>
      </w:r>
    </w:p>
    <w:p w:rsidR="007372E1" w:rsidRDefault="007372E1" w:rsidP="00C04C6A">
      <w:pPr>
        <w:jc w:val="both"/>
      </w:pPr>
      <w:r>
        <w:t xml:space="preserve">U purgatoriu hè u locu di cura, di risanamentu. E averà un impurtanza maiò à u livellu culturale è storicu. Certi peccati ponu esse « pagati », spiati in l’atru mondu, nanzu di tuccà u paradisu. </w:t>
      </w:r>
    </w:p>
    <w:p w:rsidR="007372E1" w:rsidRDefault="007372E1" w:rsidP="00C04C6A">
      <w:pPr>
        <w:jc w:val="both"/>
      </w:pPr>
      <w:r>
        <w:t xml:space="preserve">Ci vole à stà un certu tempu in purgatoriu segondu i peccati di a vita terrestra ; atti de fede o di carità. </w:t>
      </w:r>
    </w:p>
    <w:p w:rsidR="007372E1" w:rsidRDefault="007372E1" w:rsidP="00C04C6A">
      <w:pPr>
        <w:jc w:val="both"/>
      </w:pPr>
      <w:r>
        <w:t>A pena tempurale po esse sminuita, ancu sguassata da cio chè no chjamemu l’indulgenza. Ch’ella sia parziale o piena liberaghja di mane</w:t>
      </w:r>
      <w:r w:rsidR="00535CCE">
        <w:t>ra tronca o sana di a pena temp</w:t>
      </w:r>
      <w:r w:rsidR="00404783">
        <w:t>u</w:t>
      </w:r>
      <w:r>
        <w:t xml:space="preserve">rale. </w:t>
      </w:r>
    </w:p>
    <w:p w:rsidR="007372E1" w:rsidRDefault="007372E1" w:rsidP="00C04C6A">
      <w:pPr>
        <w:jc w:val="both"/>
      </w:pPr>
      <w:r>
        <w:t>I franciscani feranu pressione nantu à G</w:t>
      </w:r>
      <w:r w:rsidR="00535CCE">
        <w:t>enova per un esse troppu duri cù</w:t>
      </w:r>
      <w:r>
        <w:t xml:space="preserve"> i corsi in sti tempi di rivolte ecc. </w:t>
      </w:r>
    </w:p>
    <w:p w:rsidR="0028718B" w:rsidRDefault="0028718B" w:rsidP="00C04C6A">
      <w:pPr>
        <w:jc w:val="both"/>
      </w:pPr>
      <w:r>
        <w:t xml:space="preserve">Les saints intercesseurs : i santi per accumpagnà è favurisce a transizione di l’anima di u mortu </w:t>
      </w:r>
    </w:p>
    <w:p w:rsidR="0028718B" w:rsidRDefault="0028718B" w:rsidP="00C04C6A">
      <w:pPr>
        <w:jc w:val="both"/>
      </w:pPr>
      <w:r>
        <w:t xml:space="preserve">I vivi cù e prighere o l’indulgenze ponu aiutà i so morti, intercede (inframmintassi) in u so favore ch’elli sianu liberati prestu prestu di </w:t>
      </w:r>
      <w:r w:rsidR="00404783">
        <w:t xml:space="preserve">u </w:t>
      </w:r>
      <w:r>
        <w:t xml:space="preserve">purgatoriu. </w:t>
      </w:r>
    </w:p>
    <w:p w:rsidR="0028718B" w:rsidRDefault="0028718B" w:rsidP="00C04C6A">
      <w:pPr>
        <w:jc w:val="both"/>
      </w:pPr>
      <w:r>
        <w:t>Serà rinfurzatu u messagiu di i franciscani da i predicatori venuti appostu per e campagne d’indulgenze per finanzà e guerre sante di 1456-1457</w:t>
      </w:r>
    </w:p>
    <w:p w:rsidR="0028718B" w:rsidRDefault="0028718B" w:rsidP="00C04C6A">
      <w:pPr>
        <w:jc w:val="both"/>
      </w:pPr>
      <w:r>
        <w:t xml:space="preserve">In ssu cuntestu u bisognu di fiure, di riprisentazione di ghjesù, maria, di santi intercessori diventa cruciale, è di manera logica, l’insignamenti di i vangeli impone a prisenza di fiure dunque d’artisti. Per aiutà quelli chì predicavanu. </w:t>
      </w:r>
    </w:p>
    <w:p w:rsidR="0028718B" w:rsidRDefault="0028718B" w:rsidP="00C04C6A">
      <w:pPr>
        <w:jc w:val="both"/>
      </w:pPr>
      <w:r>
        <w:t xml:space="preserve">Ci </w:t>
      </w:r>
      <w:r w:rsidR="00416C5B">
        <w:t xml:space="preserve">vulia à imbellisce, adurnà per significà a parola di Diu. E megliu chì sti franciscani venuti d’italia per suggerì, o ancu inizià stu muvimentu di realizazione di l’affreschi un ci n’era . </w:t>
      </w:r>
    </w:p>
    <w:p w:rsidR="00416C5B" w:rsidRDefault="00416C5B" w:rsidP="00C04C6A">
      <w:pPr>
        <w:jc w:val="both"/>
      </w:pPr>
      <w:r>
        <w:t xml:space="preserve">D’altronde l’icunugraffia u messagiu i santi riprisentati sò da circà ind’a cuncipitura franciscana di u mondu. </w:t>
      </w:r>
    </w:p>
    <w:p w:rsidR="00416C5B" w:rsidRDefault="00416C5B" w:rsidP="00C04C6A">
      <w:pPr>
        <w:jc w:val="both"/>
      </w:pPr>
      <w:r>
        <w:t xml:space="preserve">In u quadru di stu firvore religiosu sustenutu è spiecatu da i F. pudemu pensà chi e cumande pupulare à artisti giranduloni, cumande finanzate da a parochja -cum’è à l’epica di a custruzzione di e cappelle chì aggrotanu ss’affreschi , sò à l’origine di ssa sparghjera pitturale. </w:t>
      </w:r>
    </w:p>
    <w:p w:rsidR="00416C5B" w:rsidRDefault="00416C5B" w:rsidP="00C04C6A">
      <w:pPr>
        <w:jc w:val="both"/>
      </w:pPr>
      <w:r>
        <w:t xml:space="preserve">Ci vole à ammintà dinù l’epidemie longu à u 15 seculu chì anu rinfurzatu di sicuru a devuzione. </w:t>
      </w:r>
    </w:p>
    <w:p w:rsidR="00416C5B" w:rsidRDefault="00416C5B" w:rsidP="00C04C6A">
      <w:pPr>
        <w:jc w:val="both"/>
      </w:pPr>
      <w:r>
        <w:t xml:space="preserve">E po per compie (terza ragio) l’evoluzione suciale e demugraffiche cù u sviluppu di i paesi, anu cuntribuitu </w:t>
      </w:r>
      <w:r w:rsidR="008E0F1F">
        <w:t xml:space="preserve">à paisagiu novu di u cultu. </w:t>
      </w:r>
    </w:p>
    <w:p w:rsidR="008E0F1F" w:rsidRDefault="008E0F1F" w:rsidP="00C04C6A">
      <w:pPr>
        <w:jc w:val="both"/>
      </w:pPr>
      <w:r>
        <w:t xml:space="preserve">Si facenu chjese nove ind’è i paesi, è a maio parte di e cappelle sò abbandunate, ruvinate, fora di e quelle chi ci vulià valurizà cù affreschi, urnamenti ecc. </w:t>
      </w:r>
    </w:p>
    <w:p w:rsidR="008E0F1F" w:rsidRDefault="008E0F1F" w:rsidP="00C04C6A">
      <w:pPr>
        <w:jc w:val="both"/>
      </w:pPr>
      <w:r>
        <w:lastRenderedPageBreak/>
        <w:t xml:space="preserve">Si vede d’altronde chi e chjese nove un anu decori pinti, podassi chi l’architettura essendu più impurtante, bastava à cunvince u fidele di a grandezza di diu. O allora chi un c’era più soldi. Un serà chi piu tardi che no truveremu quadri, pitture sopra tela </w:t>
      </w:r>
    </w:p>
    <w:p w:rsidR="008E0F1F" w:rsidRDefault="008E0F1F" w:rsidP="00C04C6A">
      <w:pPr>
        <w:jc w:val="both"/>
      </w:pPr>
      <w:r>
        <w:t>St’af</w:t>
      </w:r>
      <w:r w:rsidR="00780FE1">
        <w:t>freschi un ne truvemu micca in C</w:t>
      </w:r>
      <w:r>
        <w:t xml:space="preserve">orsica nanzu è un si po parlà d’una via artistica lucale </w:t>
      </w:r>
    </w:p>
    <w:p w:rsidR="002B2413" w:rsidRDefault="002B2413" w:rsidP="00C04C6A">
      <w:pPr>
        <w:jc w:val="both"/>
      </w:pPr>
      <w:r>
        <w:t xml:space="preserve">L’icunugraffia hè quella di a fine di u Medievu. Entrenu tardi ind’è u patrimoniu isulanu. </w:t>
      </w:r>
    </w:p>
    <w:p w:rsidR="002B2413" w:rsidRDefault="002B2413" w:rsidP="00C04C6A">
      <w:pPr>
        <w:jc w:val="both"/>
      </w:pPr>
      <w:r>
        <w:t xml:space="preserve">Affreschi rumanichi </w:t>
      </w:r>
      <w:r w:rsidR="00543414">
        <w:t>affaccanu piuttostu à u 10</w:t>
      </w:r>
      <w:r w:rsidR="001B015F">
        <w:t xml:space="preserve"> decismu</w:t>
      </w:r>
      <w:r>
        <w:t xml:space="preserve"> seculu. </w:t>
      </w:r>
      <w:bookmarkEnd w:id="0"/>
    </w:p>
    <w:p w:rsidR="00F255B1" w:rsidRDefault="00F255B1" w:rsidP="00C04C6A">
      <w:pPr>
        <w:jc w:val="both"/>
      </w:pPr>
    </w:p>
    <w:p w:rsidR="00F255B1" w:rsidRPr="00F255B1" w:rsidRDefault="00F255B1" w:rsidP="00C04C6A">
      <w:pPr>
        <w:jc w:val="both"/>
        <w:rPr>
          <w:b/>
          <w:sz w:val="28"/>
          <w:szCs w:val="28"/>
          <w:u w:val="single"/>
        </w:rPr>
      </w:pPr>
      <w:r w:rsidRPr="00F255B1">
        <w:rPr>
          <w:b/>
          <w:sz w:val="28"/>
          <w:szCs w:val="28"/>
          <w:u w:val="single"/>
        </w:rPr>
        <w:t xml:space="preserve">A Chjesa è Pisa </w:t>
      </w:r>
    </w:p>
    <w:p w:rsidR="00F255B1" w:rsidRPr="00F255B1" w:rsidRDefault="00F255B1" w:rsidP="00F255B1">
      <w:pPr>
        <w:spacing w:before="100" w:beforeAutospacing="1" w:after="100" w:afterAutospacing="1" w:line="240" w:lineRule="auto"/>
        <w:outlineLvl w:val="2"/>
        <w:rPr>
          <w:rFonts w:ascii="Arial" w:eastAsia="Times New Roman" w:hAnsi="Arial" w:cs="Arial"/>
          <w:b/>
          <w:bCs/>
          <w:sz w:val="27"/>
          <w:szCs w:val="27"/>
          <w:lang w:eastAsia="fr-FR"/>
        </w:rPr>
      </w:pPr>
      <w:r w:rsidRPr="00F255B1">
        <w:rPr>
          <w:rFonts w:ascii="Arial" w:eastAsia="Times New Roman" w:hAnsi="Arial" w:cs="Arial"/>
          <w:b/>
          <w:bCs/>
          <w:sz w:val="27"/>
          <w:szCs w:val="27"/>
          <w:lang w:eastAsia="fr-FR"/>
        </w:rPr>
        <w:t xml:space="preserve">U stilu hè dettu rumanu pisanu chì currisponde à l’epica chì u papa dà l’isula à u vescu di Pisa, Pisa chì ricumencia à cristianizà l’isula cù a custruzzione di chjese tale à quale di Muratu, di a Catedrala di a Canonica finita in 1119. A Corsica hè spartuta in sei viscuvati, infatti turnemu à attivà viscuvati antichi , è i viscuvati sò spartuti in Pieve, circa 70 pieve cù ognuna u so piuvanu per ammaistralla. </w:t>
      </w:r>
    </w:p>
    <w:p w:rsidR="00F255B1" w:rsidRPr="00F255B1" w:rsidRDefault="00F255B1" w:rsidP="00F255B1">
      <w:pPr>
        <w:spacing w:before="100" w:beforeAutospacing="1" w:after="100" w:afterAutospacing="1" w:line="240" w:lineRule="auto"/>
        <w:outlineLvl w:val="2"/>
        <w:rPr>
          <w:rFonts w:ascii="Arial" w:eastAsia="Times New Roman" w:hAnsi="Arial" w:cs="Arial"/>
          <w:b/>
          <w:bCs/>
          <w:sz w:val="27"/>
          <w:szCs w:val="27"/>
          <w:lang w:eastAsia="fr-FR"/>
        </w:rPr>
      </w:pPr>
      <w:r w:rsidRPr="00F255B1">
        <w:rPr>
          <w:rFonts w:ascii="Arial" w:eastAsia="Times New Roman" w:hAnsi="Arial" w:cs="Arial"/>
          <w:b/>
          <w:bCs/>
          <w:sz w:val="27"/>
          <w:szCs w:val="27"/>
          <w:lang w:eastAsia="fr-FR"/>
        </w:rPr>
        <w:t xml:space="preserve">A partesi da a fine di l’ondecisimu seculu Pisa è Ghjenuva a si lottanu pè u pusessu di l’isula : in 1195, i ghjunuvesi a li facenu à pigià i bastione pisanu di Bunifaziu. Ma Pisa mantene u so pesu cù l’appoghji di signori corsi cum’i bagnaia. In 1284. Pisa hè vinta da Ghjenuva à a battaglia navale di a Meloria. </w:t>
      </w:r>
    </w:p>
    <w:p w:rsidR="00F255B1" w:rsidRPr="00F255B1" w:rsidRDefault="00F255B1" w:rsidP="00F255B1">
      <w:pPr>
        <w:spacing w:before="100" w:beforeAutospacing="1" w:after="100" w:afterAutospacing="1" w:line="240" w:lineRule="auto"/>
        <w:outlineLvl w:val="2"/>
        <w:rPr>
          <w:rFonts w:ascii="Arial" w:eastAsia="Times New Roman" w:hAnsi="Arial" w:cs="Arial"/>
          <w:b/>
          <w:bCs/>
          <w:sz w:val="27"/>
          <w:szCs w:val="27"/>
          <w:lang w:eastAsia="fr-FR"/>
        </w:rPr>
      </w:pPr>
      <w:r w:rsidRPr="00F255B1">
        <w:rPr>
          <w:rFonts w:ascii="Arial" w:eastAsia="Times New Roman" w:hAnsi="Arial" w:cs="Arial"/>
          <w:b/>
          <w:bCs/>
          <w:sz w:val="27"/>
          <w:szCs w:val="27"/>
          <w:lang w:eastAsia="fr-FR"/>
        </w:rPr>
        <w:t xml:space="preserve">Quandu Sambucucciu chjamanu a ripublica di ghjenuva pè francassi da i Cirnarchesi , infatti e cumintà ricunnoscenu a supranità di a cumuna di ghjenuva è hè iniziatu un sistema puliticu novu. </w:t>
      </w:r>
    </w:p>
    <w:p w:rsidR="00F255B1" w:rsidRPr="00F255B1" w:rsidRDefault="00F255B1" w:rsidP="00F255B1">
      <w:pPr>
        <w:spacing w:before="100" w:beforeAutospacing="1" w:after="100" w:afterAutospacing="1" w:line="240" w:lineRule="auto"/>
        <w:outlineLvl w:val="2"/>
        <w:rPr>
          <w:rFonts w:ascii="Arial" w:eastAsia="Times New Roman" w:hAnsi="Arial" w:cs="Arial"/>
          <w:b/>
          <w:bCs/>
          <w:sz w:val="27"/>
          <w:szCs w:val="27"/>
          <w:lang w:eastAsia="fr-FR"/>
        </w:rPr>
      </w:pPr>
      <w:r w:rsidRPr="00F255B1">
        <w:rPr>
          <w:rFonts w:ascii="Arial" w:eastAsia="Times New Roman" w:hAnsi="Arial" w:cs="Arial"/>
          <w:b/>
          <w:bCs/>
          <w:sz w:val="27"/>
          <w:szCs w:val="27"/>
          <w:lang w:eastAsia="fr-FR"/>
        </w:rPr>
        <w:t xml:space="preserve">In 1297, u papa cunsideratu cum’è supranu in titulu di l’isula, hà datu i regni di corsica è di sardegne à u rè d’Aragona. E cusi chi i cinarchesi ricevenu l’appoghju di u regnu aragunesa di spagna. </w:t>
      </w:r>
    </w:p>
    <w:p w:rsidR="00F255B1" w:rsidRPr="00F255B1" w:rsidRDefault="00F255B1" w:rsidP="00F255B1">
      <w:pPr>
        <w:spacing w:before="100" w:beforeAutospacing="1" w:after="100" w:afterAutospacing="1" w:line="240" w:lineRule="auto"/>
        <w:outlineLvl w:val="2"/>
        <w:rPr>
          <w:rFonts w:ascii="Arial" w:eastAsia="Times New Roman" w:hAnsi="Arial" w:cs="Arial"/>
          <w:b/>
          <w:bCs/>
          <w:sz w:val="27"/>
          <w:szCs w:val="27"/>
          <w:lang w:eastAsia="fr-FR"/>
        </w:rPr>
      </w:pPr>
      <w:r w:rsidRPr="00F255B1">
        <w:rPr>
          <w:rFonts w:ascii="Arial" w:eastAsia="Times New Roman" w:hAnsi="Arial" w:cs="Arial"/>
          <w:b/>
          <w:bCs/>
          <w:sz w:val="27"/>
          <w:szCs w:val="27"/>
          <w:lang w:eastAsia="fr-FR"/>
        </w:rPr>
        <w:t>Dunque rumanu pisanu chì ùn si po cuntestà chì l’arte rumanica purtessi  stampa pisana. E catedrale santa maria assunta di u nebbiu u so estru u piglia in u famosu Duomo di Pisa.</w:t>
      </w:r>
    </w:p>
    <w:p w:rsidR="00F255B1" w:rsidRPr="00F255B1" w:rsidRDefault="00F255B1" w:rsidP="00F255B1">
      <w:pPr>
        <w:spacing w:before="100" w:beforeAutospacing="1" w:after="100" w:afterAutospacing="1" w:line="240" w:lineRule="auto"/>
        <w:jc w:val="both"/>
        <w:outlineLvl w:val="2"/>
        <w:rPr>
          <w:rFonts w:ascii="Arial" w:eastAsia="Times New Roman" w:hAnsi="Arial" w:cs="Arial"/>
          <w:b/>
          <w:bCs/>
          <w:sz w:val="27"/>
          <w:szCs w:val="27"/>
          <w:lang w:eastAsia="fr-FR"/>
        </w:rPr>
      </w:pPr>
      <w:r w:rsidRPr="00F255B1">
        <w:rPr>
          <w:rFonts w:ascii="Arial" w:eastAsia="Times New Roman" w:hAnsi="Arial" w:cs="Arial"/>
          <w:b/>
          <w:bCs/>
          <w:sz w:val="27"/>
          <w:szCs w:val="27"/>
          <w:lang w:eastAsia="fr-FR"/>
        </w:rPr>
        <w:t xml:space="preserve">In san fiurenzu cum’è in pisa, a facciata cumposta di una parte cintrale, chi s’alza sopru à i dui lati di a navata, hè animata da una repetizione d’archi tondi, elementi i più sputichi di l’arte rumanica ; </w:t>
      </w:r>
    </w:p>
    <w:p w:rsidR="00F255B1" w:rsidRPr="00F255B1" w:rsidRDefault="00F255B1" w:rsidP="00F255B1">
      <w:pPr>
        <w:spacing w:before="100" w:beforeAutospacing="1" w:after="100" w:afterAutospacing="1" w:line="240" w:lineRule="auto"/>
        <w:jc w:val="both"/>
        <w:outlineLvl w:val="2"/>
        <w:rPr>
          <w:rFonts w:ascii="Arial" w:eastAsia="Times New Roman" w:hAnsi="Arial" w:cs="Arial"/>
          <w:b/>
          <w:bCs/>
          <w:sz w:val="27"/>
          <w:szCs w:val="27"/>
          <w:lang w:eastAsia="fr-FR"/>
        </w:rPr>
      </w:pPr>
      <w:r w:rsidRPr="00F255B1">
        <w:rPr>
          <w:rFonts w:ascii="Arial" w:eastAsia="Times New Roman" w:hAnsi="Arial" w:cs="Arial"/>
          <w:b/>
          <w:bCs/>
          <w:sz w:val="27"/>
          <w:szCs w:val="27"/>
          <w:lang w:eastAsia="fr-FR"/>
        </w:rPr>
        <w:t xml:space="preserve">Arcata : inseme furmatu da un arcu è i so dui puntelli chi partenu da a terra. </w:t>
      </w:r>
    </w:p>
    <w:p w:rsidR="00F255B1" w:rsidRPr="00F255B1" w:rsidRDefault="00F255B1" w:rsidP="00F255B1">
      <w:pPr>
        <w:spacing w:before="100" w:beforeAutospacing="1" w:after="100" w:afterAutospacing="1" w:line="240" w:lineRule="auto"/>
        <w:outlineLvl w:val="2"/>
        <w:rPr>
          <w:rFonts w:ascii="Arial" w:eastAsia="Times New Roman" w:hAnsi="Arial" w:cs="Arial"/>
          <w:b/>
          <w:bCs/>
          <w:sz w:val="27"/>
          <w:szCs w:val="27"/>
          <w:lang w:eastAsia="fr-FR"/>
        </w:rPr>
      </w:pPr>
      <w:r w:rsidRPr="00F255B1">
        <w:rPr>
          <w:rFonts w:ascii="Arial" w:eastAsia="Times New Roman" w:hAnsi="Arial" w:cs="Arial"/>
          <w:b/>
          <w:bCs/>
          <w:sz w:val="27"/>
          <w:szCs w:val="27"/>
          <w:lang w:eastAsia="fr-FR"/>
        </w:rPr>
        <w:t xml:space="preserve">Arcatella : seguitu di finestrelle fatti à arcu aperti o cechi quand’elli simuleghjanu un apertura. </w:t>
      </w:r>
    </w:p>
    <w:p w:rsidR="00F255B1" w:rsidRPr="00F255B1" w:rsidRDefault="00F255B1" w:rsidP="00F255B1">
      <w:pPr>
        <w:spacing w:before="100" w:beforeAutospacing="1" w:after="100" w:afterAutospacing="1" w:line="240" w:lineRule="auto"/>
        <w:outlineLvl w:val="2"/>
        <w:rPr>
          <w:rFonts w:ascii="Arial" w:eastAsia="Times New Roman" w:hAnsi="Arial" w:cs="Arial"/>
          <w:b/>
          <w:bCs/>
          <w:sz w:val="27"/>
          <w:szCs w:val="27"/>
          <w:lang w:eastAsia="fr-FR"/>
        </w:rPr>
      </w:pPr>
      <w:r w:rsidRPr="00F255B1">
        <w:rPr>
          <w:rFonts w:ascii="Arial" w:eastAsia="Times New Roman" w:hAnsi="Arial" w:cs="Arial"/>
          <w:b/>
          <w:bCs/>
          <w:sz w:val="27"/>
          <w:szCs w:val="27"/>
          <w:lang w:eastAsia="fr-FR"/>
        </w:rPr>
        <w:lastRenderedPageBreak/>
        <w:t xml:space="preserve">Arcu tondu : arcu attundulitu à mezu chjerchju, assai prisente in l’arte rumanica. </w:t>
      </w:r>
    </w:p>
    <w:p w:rsidR="00F255B1" w:rsidRPr="00F255B1" w:rsidRDefault="00F255B1" w:rsidP="00F255B1">
      <w:pPr>
        <w:spacing w:before="100" w:beforeAutospacing="1" w:after="100" w:afterAutospacing="1" w:line="240" w:lineRule="auto"/>
        <w:outlineLvl w:val="2"/>
        <w:rPr>
          <w:rFonts w:ascii="Arial" w:eastAsia="Times New Roman" w:hAnsi="Arial" w:cs="Arial"/>
          <w:b/>
          <w:bCs/>
          <w:sz w:val="27"/>
          <w:szCs w:val="27"/>
          <w:lang w:eastAsia="fr-FR"/>
        </w:rPr>
      </w:pPr>
      <w:r w:rsidRPr="00F255B1">
        <w:rPr>
          <w:rFonts w:ascii="Arial" w:eastAsia="Times New Roman" w:hAnsi="Arial" w:cs="Arial"/>
          <w:b/>
          <w:bCs/>
          <w:sz w:val="27"/>
          <w:szCs w:val="27"/>
          <w:lang w:eastAsia="fr-FR"/>
        </w:rPr>
        <w:t xml:space="preserve">A funzione di u decoru hè capita ch’ella hè d’imbellisce ma hè anzi tuttu di struisce quelli chì un sanu micca leghje. Sò parolle di petra chì accostanu à spessu u tema di u peccatu è di a lotta trà u bè è u male. </w:t>
      </w:r>
    </w:p>
    <w:p w:rsidR="00F255B1" w:rsidRPr="00F255B1" w:rsidRDefault="00F255B1" w:rsidP="00F255B1">
      <w:pPr>
        <w:spacing w:before="100" w:beforeAutospacing="1" w:after="100" w:afterAutospacing="1" w:line="240" w:lineRule="auto"/>
        <w:jc w:val="both"/>
        <w:outlineLvl w:val="2"/>
        <w:rPr>
          <w:rFonts w:ascii="Arial" w:eastAsia="Times New Roman" w:hAnsi="Arial" w:cs="Arial"/>
          <w:b/>
          <w:bCs/>
          <w:sz w:val="27"/>
          <w:szCs w:val="27"/>
          <w:lang w:eastAsia="fr-FR"/>
        </w:rPr>
      </w:pPr>
      <w:r w:rsidRPr="00F255B1">
        <w:rPr>
          <w:rFonts w:ascii="Arial" w:eastAsia="Times New Roman" w:hAnsi="Arial" w:cs="Arial"/>
          <w:b/>
          <w:bCs/>
          <w:sz w:val="27"/>
          <w:szCs w:val="27"/>
          <w:lang w:eastAsia="fr-FR"/>
        </w:rPr>
        <w:t>Santa maria di furiani : di pianu allungatu cù l’abside meza tondula orientata à levante. Hè furmata da una navata unica. L’abside attundulita fattu à volta (un hè micca un àssita quatrate) . hè cuperta d’affreschi chì riprisentanu parechji santi. Hè assestatu u bastimentu da petre di matticciu. Sopra à a porta u soprusciu (u soprapporta/u listellu) monolìtu , d’u timpanu senza decoru (à u cuntrariu d’altre cappelle cum’è quelle di san chirgu in Cambia) è un arcaghju tondu. C’hè sopra st’apertura in forma di croce è incalfata da una croce in ferru chi ella un hè cusi vechja. Nant’à u muru à meziornu c’hè una porta sempre cu un soprapporta monolitu, timpanu è arcaghju (arcu cuncentricu sopra à un pentone) ; nant’a e duie facciate nordu è sud duie finistrelle in archera chì formanu un arcu rottu decuratu di dui tracciati (duie ligne) sopraposti</w:t>
      </w:r>
      <w:r>
        <w:rPr>
          <w:rFonts w:ascii="Arial" w:eastAsia="Times New Roman" w:hAnsi="Arial" w:cs="Arial"/>
          <w:b/>
          <w:bCs/>
          <w:sz w:val="27"/>
          <w:szCs w:val="27"/>
          <w:lang w:eastAsia="fr-FR"/>
        </w:rPr>
        <w:t xml:space="preserve"> chì simbuliseghjanu un arcu tondu</w:t>
      </w:r>
      <w:r w:rsidRPr="00F255B1">
        <w:rPr>
          <w:rFonts w:ascii="Arial" w:eastAsia="Times New Roman" w:hAnsi="Arial" w:cs="Arial"/>
          <w:b/>
          <w:bCs/>
          <w:sz w:val="27"/>
          <w:szCs w:val="27"/>
          <w:lang w:eastAsia="fr-FR"/>
        </w:rPr>
        <w:t xml:space="preserve">. L’alivi centinarii. Hè chjosu u locu da petre di matticciu. </w:t>
      </w:r>
    </w:p>
    <w:p w:rsidR="00F255B1" w:rsidRDefault="00F255B1" w:rsidP="00C04C6A">
      <w:pPr>
        <w:jc w:val="both"/>
      </w:pPr>
      <w:r>
        <w:t>(Volta : muratura fatta à arcu è cuprendu un spaziu)</w:t>
      </w:r>
    </w:p>
    <w:p w:rsidR="00F255B1" w:rsidRDefault="00F255B1" w:rsidP="00C04C6A">
      <w:pPr>
        <w:jc w:val="both"/>
        <w:rPr>
          <w:b/>
          <w:sz w:val="28"/>
          <w:szCs w:val="28"/>
        </w:rPr>
      </w:pPr>
      <w:r w:rsidRPr="00F255B1">
        <w:rPr>
          <w:b/>
          <w:sz w:val="28"/>
          <w:szCs w:val="28"/>
        </w:rPr>
        <w:t>Affrescu : pittura murale fatta à frescu, vale à dì nantu à a linta sempre umida o fresca</w:t>
      </w:r>
      <w:r>
        <w:rPr>
          <w:b/>
          <w:sz w:val="28"/>
          <w:szCs w:val="28"/>
        </w:rPr>
        <w:t xml:space="preserve">. </w:t>
      </w:r>
    </w:p>
    <w:p w:rsidR="00F255B1" w:rsidRDefault="00F255B1" w:rsidP="00C04C6A">
      <w:pPr>
        <w:jc w:val="both"/>
        <w:rPr>
          <w:sz w:val="26"/>
          <w:szCs w:val="26"/>
        </w:rPr>
      </w:pPr>
      <w:r>
        <w:rPr>
          <w:sz w:val="26"/>
          <w:szCs w:val="26"/>
        </w:rPr>
        <w:t>(Linta =&gt; Materia, pasta chì omu sparghje nantu à qualcosa per ricoprela:  una linta di calcina, di mastice, di smaltu, di vernice.</w:t>
      </w:r>
      <w:r>
        <w:rPr>
          <w:sz w:val="26"/>
          <w:szCs w:val="26"/>
        </w:rPr>
        <w:tab/>
        <w:t>)</w:t>
      </w:r>
      <w:r>
        <w:rPr>
          <w:sz w:val="26"/>
          <w:szCs w:val="26"/>
        </w:rPr>
        <w:br/>
      </w:r>
      <w:hyperlink r:id="rId5" w:history="1"/>
      <w:r>
        <w:rPr>
          <w:sz w:val="26"/>
          <w:szCs w:val="26"/>
        </w:rPr>
        <w:t xml:space="preserve">Arricciu =&gt; mischju di calcina è di rena grombuligrossa chì dà un scialbu micca lisciu duv’ella si appiccica più faciule a siconda linta. </w:t>
      </w:r>
    </w:p>
    <w:p w:rsidR="00F255B1" w:rsidRDefault="00F255B1" w:rsidP="00C04C6A">
      <w:pPr>
        <w:jc w:val="both"/>
        <w:rPr>
          <w:sz w:val="26"/>
          <w:szCs w:val="26"/>
        </w:rPr>
      </w:pPr>
      <w:r>
        <w:rPr>
          <w:sz w:val="26"/>
          <w:szCs w:val="26"/>
        </w:rPr>
        <w:t xml:space="preserve">Sinopia =&gt; disegnu preparatoriu fattu à u pinnellu nant’à a calcina, cù pittura ocru rossu. </w:t>
      </w:r>
    </w:p>
    <w:p w:rsidR="00F255B1" w:rsidRDefault="00F255B1" w:rsidP="00C04C6A">
      <w:pPr>
        <w:jc w:val="both"/>
        <w:rPr>
          <w:sz w:val="26"/>
          <w:szCs w:val="26"/>
        </w:rPr>
      </w:pPr>
      <w:r>
        <w:rPr>
          <w:sz w:val="26"/>
          <w:szCs w:val="26"/>
        </w:rPr>
        <w:t xml:space="preserve">U culore appiccicatu à a linta sempre fresca s’aghjunghje à a linta sottu (arricciu) ciò chì da l’aspettu di u marmaru. </w:t>
      </w:r>
    </w:p>
    <w:p w:rsidR="00F255B1" w:rsidRDefault="00F255B1" w:rsidP="00C04C6A">
      <w:pPr>
        <w:jc w:val="both"/>
        <w:rPr>
          <w:sz w:val="26"/>
          <w:szCs w:val="26"/>
        </w:rPr>
      </w:pPr>
      <w:r>
        <w:rPr>
          <w:sz w:val="26"/>
          <w:szCs w:val="26"/>
        </w:rPr>
        <w:t>S’appiccica a linta duie volte. Prima l’</w:t>
      </w:r>
      <w:r w:rsidR="00A75711">
        <w:rPr>
          <w:sz w:val="26"/>
          <w:szCs w:val="26"/>
        </w:rPr>
        <w:t>arricciu (mischju</w:t>
      </w:r>
      <w:r>
        <w:rPr>
          <w:sz w:val="26"/>
          <w:szCs w:val="26"/>
        </w:rPr>
        <w:t xml:space="preserve"> di calcina è rena grombuligrossa) ; u muru hè dunque </w:t>
      </w:r>
      <w:r w:rsidR="00A75711">
        <w:rPr>
          <w:sz w:val="26"/>
          <w:szCs w:val="26"/>
        </w:rPr>
        <w:t>rughjicosu (rugueux/ raspiu) ; nant’à sta prima manu (falda) cù l’aiutu di ligne verticale o urizuntale , ligne tracciate cù fune, chjovi, o filu di piombu, si face a sinopia (prova generale chi permette di cunnosce u risultatu finale)</w:t>
      </w:r>
    </w:p>
    <w:p w:rsidR="00A75711" w:rsidRDefault="00A75711" w:rsidP="00C04C6A">
      <w:pPr>
        <w:jc w:val="both"/>
        <w:rPr>
          <w:sz w:val="26"/>
          <w:szCs w:val="26"/>
        </w:rPr>
      </w:pPr>
      <w:r>
        <w:rPr>
          <w:sz w:val="26"/>
          <w:szCs w:val="26"/>
        </w:rPr>
        <w:t xml:space="preserve">Dopu, si mette a linta, quella chì hà da riceve i culori (Tonachino) ; quessa a linta, cumposta di calcina è di rena fina fina hè appiccicata solu nant’à a locu chì serà pintu </w:t>
      </w:r>
      <w:r>
        <w:rPr>
          <w:sz w:val="26"/>
          <w:szCs w:val="26"/>
        </w:rPr>
        <w:lastRenderedPageBreak/>
        <w:t xml:space="preserve">ind’a ghjurnata chi sta linta deve stà fresca è umida mentre l’appiccicatura di i culori (u termine affrescu) </w:t>
      </w:r>
    </w:p>
    <w:p w:rsidR="00A75711" w:rsidRDefault="00A75711" w:rsidP="00C04C6A">
      <w:pPr>
        <w:jc w:val="both"/>
        <w:rPr>
          <w:sz w:val="26"/>
          <w:szCs w:val="26"/>
        </w:rPr>
      </w:pPr>
      <w:r>
        <w:rPr>
          <w:sz w:val="26"/>
          <w:szCs w:val="26"/>
        </w:rPr>
        <w:t xml:space="preserve">Una ghjurnata : 6 ore di travagliu. </w:t>
      </w:r>
      <w:r w:rsidR="007C0557">
        <w:rPr>
          <w:sz w:val="26"/>
          <w:szCs w:val="26"/>
        </w:rPr>
        <w:t>Ma durante e duie prime ore, un pinghje micca l’artistu chì a linta hè troppu fresca.</w:t>
      </w:r>
      <w:r w:rsidR="00FD5B5C">
        <w:rPr>
          <w:sz w:val="26"/>
          <w:szCs w:val="26"/>
        </w:rPr>
        <w:t>.</w:t>
      </w:r>
      <w:r w:rsidR="007C0557">
        <w:rPr>
          <w:sz w:val="26"/>
          <w:szCs w:val="26"/>
        </w:rPr>
        <w:t xml:space="preserve">.è mancu è duie ultime ore chi a linta cummencia à siccà. Solu duie ore per avè cundizione favurevule per fà l’opera. </w:t>
      </w:r>
    </w:p>
    <w:p w:rsidR="007C0557" w:rsidRDefault="007C0557" w:rsidP="00C04C6A">
      <w:pPr>
        <w:jc w:val="both"/>
        <w:rPr>
          <w:sz w:val="26"/>
          <w:szCs w:val="26"/>
        </w:rPr>
      </w:pPr>
      <w:r>
        <w:rPr>
          <w:sz w:val="26"/>
          <w:szCs w:val="26"/>
        </w:rPr>
        <w:t xml:space="preserve">Per aiutassi, l’artistu avia cartoni cù u mudellu disignatu (listessa maiurezza) chi ci vulia rifà in culore nant’à u muru chi u sinopia era ricuperta da u </w:t>
      </w:r>
      <w:r w:rsidR="00FD5B5C">
        <w:rPr>
          <w:sz w:val="26"/>
          <w:szCs w:val="26"/>
        </w:rPr>
        <w:t>« </w:t>
      </w:r>
      <w:r>
        <w:rPr>
          <w:sz w:val="26"/>
          <w:szCs w:val="26"/>
        </w:rPr>
        <w:t>tonachino</w:t>
      </w:r>
      <w:r w:rsidR="00FD5B5C">
        <w:rPr>
          <w:sz w:val="26"/>
          <w:szCs w:val="26"/>
        </w:rPr>
        <w:t> »</w:t>
      </w:r>
    </w:p>
    <w:p w:rsidR="007C0557" w:rsidRDefault="007C0557" w:rsidP="00C04C6A">
      <w:pPr>
        <w:jc w:val="both"/>
        <w:rPr>
          <w:sz w:val="26"/>
          <w:szCs w:val="26"/>
        </w:rPr>
      </w:pPr>
      <w:r>
        <w:rPr>
          <w:sz w:val="26"/>
          <w:szCs w:val="26"/>
        </w:rPr>
        <w:t>U disegnu preparatoriu era messa nant’à a linta umida segondu duie modi di fà</w:t>
      </w:r>
    </w:p>
    <w:p w:rsidR="007C0557" w:rsidRDefault="007C0557" w:rsidP="007C0557">
      <w:pPr>
        <w:pStyle w:val="Paragraphedeliste"/>
        <w:numPr>
          <w:ilvl w:val="0"/>
          <w:numId w:val="1"/>
        </w:numPr>
        <w:jc w:val="both"/>
        <w:rPr>
          <w:b/>
          <w:sz w:val="28"/>
          <w:szCs w:val="28"/>
        </w:rPr>
      </w:pPr>
      <w:r>
        <w:rPr>
          <w:b/>
          <w:sz w:val="28"/>
          <w:szCs w:val="28"/>
        </w:rPr>
        <w:t>Spolvero : ci vole à tufunà cù minuzìa i cuntorni di u disegnu che no appiccichemu nant’à linta umida, è u battimu cù un saccu di tela chi cuntene polvera di carbone : stu carbone passa per i tuffoni è avemu u riportu di e ligne disignate</w:t>
      </w:r>
      <w:r w:rsidR="00FD5B5C">
        <w:rPr>
          <w:b/>
          <w:sz w:val="28"/>
          <w:szCs w:val="28"/>
        </w:rPr>
        <w:t xml:space="preserve"> per via di sta polvera chi si ficca ind’è i tufoni fatti cù minuzia. Ci vulia assai tempu per appruntà cù sta manera di fà ma u disegnu era più precisu. </w:t>
      </w:r>
    </w:p>
    <w:p w:rsidR="00FD5B5C" w:rsidRDefault="00FD5B5C" w:rsidP="007C0557">
      <w:pPr>
        <w:pStyle w:val="Paragraphedeliste"/>
        <w:numPr>
          <w:ilvl w:val="0"/>
          <w:numId w:val="1"/>
        </w:numPr>
        <w:jc w:val="both"/>
        <w:rPr>
          <w:b/>
          <w:sz w:val="28"/>
          <w:szCs w:val="28"/>
        </w:rPr>
      </w:pPr>
      <w:r>
        <w:rPr>
          <w:b/>
          <w:sz w:val="28"/>
          <w:szCs w:val="28"/>
        </w:rPr>
        <w:t xml:space="preserve">Incisione diretta </w:t>
      </w:r>
    </w:p>
    <w:p w:rsidR="00FD5B5C" w:rsidRDefault="00FD5B5C" w:rsidP="00FD5B5C">
      <w:pPr>
        <w:ind w:left="360"/>
        <w:jc w:val="both"/>
        <w:rPr>
          <w:b/>
          <w:sz w:val="28"/>
          <w:szCs w:val="28"/>
        </w:rPr>
      </w:pPr>
      <w:r>
        <w:rPr>
          <w:b/>
          <w:sz w:val="28"/>
          <w:szCs w:val="28"/>
        </w:rPr>
        <w:t xml:space="preserve">Quandu s’appiccicavanu i culori duvia esse sicuru u pittore chi un ci vulia sbagliassi ; ch’osinnò ci vulia caccià a linta di a ghjurnata </w:t>
      </w:r>
      <w:r w:rsidR="00C2678D">
        <w:rPr>
          <w:b/>
          <w:sz w:val="28"/>
          <w:szCs w:val="28"/>
        </w:rPr>
        <w:t xml:space="preserve">è </w:t>
      </w:r>
      <w:r>
        <w:rPr>
          <w:b/>
          <w:sz w:val="28"/>
          <w:szCs w:val="28"/>
        </w:rPr>
        <w:t xml:space="preserve">ricumencià tuttu. Si pudia sapè u numeru di ghjorni di travagliu fighjendu e limite di l’incontru di e linte) </w:t>
      </w:r>
    </w:p>
    <w:p w:rsidR="006940DD" w:rsidRDefault="006940DD" w:rsidP="00FD5B5C">
      <w:pPr>
        <w:ind w:left="360"/>
        <w:jc w:val="both"/>
        <w:rPr>
          <w:b/>
          <w:sz w:val="28"/>
          <w:szCs w:val="28"/>
        </w:rPr>
      </w:pPr>
      <w:r>
        <w:rPr>
          <w:b/>
          <w:sz w:val="28"/>
          <w:szCs w:val="28"/>
        </w:rPr>
        <w:t xml:space="preserve">Per i culori hè megliu à aduprà culori d’origine minerale. Hè cumu sta tecnica s’appoghja nant’à una esucuzione spiccia , appruntavamu e sfarente tinte di un culore per ottene l’effetti d’ombre è di di lume o per creà i pieghi di i vestiti. Ma ci vulia tene contu chi i culori eranu menu vivi sicchendu ..ci vulia dunque privede capunanzu u risultatu finale. </w:t>
      </w:r>
    </w:p>
    <w:p w:rsidR="006940DD" w:rsidRDefault="006940DD" w:rsidP="00FD5B5C">
      <w:pPr>
        <w:ind w:left="360"/>
        <w:jc w:val="both"/>
        <w:rPr>
          <w:b/>
          <w:sz w:val="28"/>
          <w:szCs w:val="28"/>
        </w:rPr>
      </w:pPr>
      <w:r>
        <w:rPr>
          <w:b/>
          <w:sz w:val="28"/>
          <w:szCs w:val="28"/>
        </w:rPr>
        <w:t xml:space="preserve">A perspettiva s’inventa à u 15edecsimu seculu. </w:t>
      </w:r>
    </w:p>
    <w:p w:rsidR="006940DD" w:rsidRDefault="006940DD" w:rsidP="00FD5B5C">
      <w:pPr>
        <w:ind w:left="360"/>
        <w:jc w:val="both"/>
        <w:rPr>
          <w:b/>
          <w:sz w:val="28"/>
          <w:szCs w:val="28"/>
        </w:rPr>
      </w:pPr>
      <w:r>
        <w:rPr>
          <w:b/>
          <w:sz w:val="28"/>
          <w:szCs w:val="28"/>
        </w:rPr>
        <w:t xml:space="preserve">Un ci vole micca cunfonde fresca è pittura murale. Ghjè una pittura murale ma specifica. </w:t>
      </w:r>
    </w:p>
    <w:p w:rsidR="006940DD" w:rsidRDefault="006940DD" w:rsidP="00FD5B5C">
      <w:pPr>
        <w:ind w:left="360"/>
        <w:jc w:val="both"/>
        <w:rPr>
          <w:b/>
          <w:sz w:val="28"/>
          <w:szCs w:val="28"/>
        </w:rPr>
      </w:pPr>
      <w:r>
        <w:rPr>
          <w:b/>
          <w:sz w:val="28"/>
          <w:szCs w:val="28"/>
        </w:rPr>
        <w:t>Delimitazione di a ghjurnata di travagliu</w:t>
      </w:r>
    </w:p>
    <w:p w:rsidR="00BE5CEA" w:rsidRDefault="00BE5CEA" w:rsidP="00FD5B5C">
      <w:pPr>
        <w:ind w:left="360"/>
        <w:jc w:val="both"/>
        <w:rPr>
          <w:b/>
          <w:sz w:val="28"/>
          <w:szCs w:val="28"/>
        </w:rPr>
      </w:pPr>
    </w:p>
    <w:p w:rsidR="00BE5CEA" w:rsidRDefault="00BE5CEA" w:rsidP="00BE5CEA">
      <w:pPr>
        <w:ind w:left="360"/>
        <w:jc w:val="both"/>
        <w:rPr>
          <w:b/>
          <w:sz w:val="28"/>
          <w:szCs w:val="28"/>
        </w:rPr>
      </w:pPr>
      <w:r>
        <w:rPr>
          <w:b/>
          <w:sz w:val="28"/>
          <w:szCs w:val="28"/>
        </w:rPr>
        <w:t xml:space="preserve">Tene à mente : </w:t>
      </w:r>
    </w:p>
    <w:p w:rsidR="00A23EC6" w:rsidRDefault="00A23EC6" w:rsidP="00FD5B5C">
      <w:pPr>
        <w:ind w:left="360"/>
        <w:jc w:val="both"/>
        <w:rPr>
          <w:b/>
          <w:sz w:val="28"/>
          <w:szCs w:val="28"/>
        </w:rPr>
      </w:pPr>
      <w:r>
        <w:rPr>
          <w:b/>
          <w:sz w:val="28"/>
          <w:szCs w:val="28"/>
        </w:rPr>
        <w:t xml:space="preserve">In Corsica e pitture à frescu un si </w:t>
      </w:r>
      <w:r w:rsidR="00E5661A">
        <w:rPr>
          <w:b/>
          <w:sz w:val="28"/>
          <w:szCs w:val="28"/>
        </w:rPr>
        <w:t>p</w:t>
      </w:r>
      <w:r>
        <w:rPr>
          <w:b/>
          <w:sz w:val="28"/>
          <w:szCs w:val="28"/>
        </w:rPr>
        <w:t xml:space="preserve">onu spiegà da e chjese duv’elli so state pinte. Diffati, l’affrescu veru hè una pittura murale ch’ellu ci vole à pinghje à a lestra nantu à una linta sempre fesca. Perciò, à u pittore li tocca prima à </w:t>
      </w:r>
      <w:r>
        <w:rPr>
          <w:b/>
          <w:sz w:val="28"/>
          <w:szCs w:val="28"/>
        </w:rPr>
        <w:lastRenderedPageBreak/>
        <w:t xml:space="preserve">traccià un disegnu preparatoriu chjamatu sinopia nant’à una prima manu di calcina. Dopu hà da pone una linta più fina è hà da pinghje addossu. Asciuvendu, issa linta hà da fissà per u sempre i pigmenti, dendu à l’opera finale, unita in tuttu à a superficia di u muru, una resistenza di quelle. </w:t>
      </w:r>
    </w:p>
    <w:p w:rsidR="00BE5CEA" w:rsidRDefault="00BE5CEA" w:rsidP="00FD5B5C">
      <w:pPr>
        <w:ind w:left="360"/>
        <w:jc w:val="both"/>
        <w:rPr>
          <w:b/>
          <w:sz w:val="28"/>
          <w:szCs w:val="28"/>
        </w:rPr>
      </w:pPr>
    </w:p>
    <w:p w:rsidR="00BE5CEA" w:rsidRDefault="00BE5CEA" w:rsidP="00FD5B5C">
      <w:pPr>
        <w:ind w:left="360"/>
        <w:jc w:val="both"/>
        <w:rPr>
          <w:b/>
          <w:sz w:val="28"/>
          <w:szCs w:val="28"/>
        </w:rPr>
      </w:pPr>
    </w:p>
    <w:p w:rsidR="00BE5CEA" w:rsidRDefault="00BE5CEA" w:rsidP="00FD5B5C">
      <w:pPr>
        <w:ind w:left="360"/>
        <w:jc w:val="both"/>
      </w:pPr>
      <w:r>
        <w:t>Notes de san Tumasgiu</w:t>
      </w:r>
    </w:p>
    <w:p w:rsidR="00BE5CEA" w:rsidRDefault="00BE5CEA" w:rsidP="00FD5B5C">
      <w:pPr>
        <w:ind w:left="360"/>
        <w:jc w:val="both"/>
      </w:pPr>
      <w:r>
        <w:t>Les couleurs : souvent le christ en bleu (ciel) et rouge (sang) comme la vierge</w:t>
      </w:r>
    </w:p>
    <w:p w:rsidR="00BE5CEA" w:rsidRDefault="00BE5CEA" w:rsidP="00BE5CEA">
      <w:pPr>
        <w:jc w:val="both"/>
      </w:pPr>
      <w:r>
        <w:t>L’art de la fresque : mortier avec de la chaux. Pré dessin troué qui plaquait. Une personne par jour par mètre carré. Donc c’est un atelier. Pas de nom. C’est anonyme. On ne connaît pas le commanditaire. Sgiò de Pastureccia ? Profondeur : les grands maîtres du 15</w:t>
      </w:r>
      <w:r w:rsidRPr="002036A9">
        <w:rPr>
          <w:vertAlign w:val="superscript"/>
        </w:rPr>
        <w:t>ème</w:t>
      </w:r>
      <w:r>
        <w:t xml:space="preserve">. </w:t>
      </w:r>
    </w:p>
    <w:p w:rsidR="00BE5CEA" w:rsidRDefault="00BE5CEA" w:rsidP="00FD5B5C">
      <w:pPr>
        <w:ind w:left="360"/>
        <w:jc w:val="both"/>
      </w:pPr>
      <w:r>
        <w:t>A Pise dans le camposantu on a des fresques très proches dans l’iconographie</w:t>
      </w:r>
    </w:p>
    <w:p w:rsidR="00BE5CEA" w:rsidRDefault="00BE5CEA" w:rsidP="00FD5B5C">
      <w:pPr>
        <w:ind w:left="360"/>
        <w:jc w:val="both"/>
      </w:pPr>
    </w:p>
    <w:p w:rsidR="00BE5CEA" w:rsidRDefault="00BE5CEA" w:rsidP="00BE5CEA">
      <w:pPr>
        <w:jc w:val="both"/>
      </w:pPr>
      <w:r>
        <w:t xml:space="preserve">Quattrocento : gout particulier pour la géométrie les lignes de fuite. Ce gout est repris on est dans l’esprit. Ces couleurs devaient être très vives ; sur cette voute en cul de four : christ en majesté. Egos sul mundi, important car il faut jouer sur la lumière. A l’époque des églises pisanes, on sait que la lumière pénètre par une meurtrière du côté est…comme ici. On gère la lumière par rapport à une clarté. Propre à une théologie. Opposé à la gestion de la lumière dans le bassin parisien ; l’opus Francigenum. </w:t>
      </w:r>
    </w:p>
    <w:p w:rsidR="00BE5CEA" w:rsidRDefault="00BE5CEA" w:rsidP="00BE5CEA">
      <w:pPr>
        <w:jc w:val="both"/>
      </w:pPr>
      <w:r>
        <w:t>La composition. Il y a avait toute une préparation et tout était codifié. Si une commande, tout est planifié. La vierge est représentée différemment si à droite ou à gauche. Si elle est à gauche du christ c’est l’épouse ; de l’autre côté elle est Théotokos, elle a enfanté.</w:t>
      </w:r>
    </w:p>
    <w:p w:rsidR="00BE5CEA" w:rsidRDefault="00BE5CEA" w:rsidP="00BE5CEA">
      <w:pPr>
        <w:jc w:val="both"/>
      </w:pPr>
      <w:r>
        <w:t>La composition. Il y a avait toute une préparation et tout était codifié. Si une commande, tout est planifié. La vierge est représentée différemment si à droite ou à gauche. Si elle est à gauche du christ c’est l’épouse ; de l’autre côté elle est Théotokos, elle a enfanté.</w:t>
      </w:r>
    </w:p>
    <w:p w:rsidR="00E93B7E" w:rsidRDefault="00E93B7E" w:rsidP="00BE5CEA">
      <w:pPr>
        <w:jc w:val="both"/>
      </w:pPr>
    </w:p>
    <w:p w:rsidR="00E93B7E" w:rsidRDefault="00E93B7E" w:rsidP="00BE5CEA">
      <w:pPr>
        <w:jc w:val="both"/>
      </w:pPr>
      <w:r>
        <w:t>A battaglia di furiani</w:t>
      </w:r>
    </w:p>
    <w:p w:rsidR="00E93B7E" w:rsidRDefault="00E93B7E" w:rsidP="00BE5CEA">
      <w:pPr>
        <w:jc w:val="both"/>
      </w:pPr>
      <w:r>
        <w:t>Mentre a guerra di i paolisti contra à genova, a presa di furiani serebbe statu un avantagiu per i genuvesi aprenduli e porte di u nebbiu è per allenà u morsu di i naziunali ingiru à Bastia. Per sminuisce appena a pressione. C’hè stata a battaglia in 1763, a u 5 / O6 à u 19/ O7. 1000 omi funu inpegnati da a republica. E per i naziunali, un c</w:t>
      </w:r>
      <w:r w:rsidR="00F13B41">
        <w:t>’</w:t>
      </w:r>
      <w:r>
        <w:t xml:space="preserve">era che 150 omi di a truppa pagata cummandati da Achille Murati. </w:t>
      </w:r>
    </w:p>
    <w:p w:rsidR="00E93B7E" w:rsidRDefault="00E93B7E" w:rsidP="00BE5CEA">
      <w:pPr>
        <w:jc w:val="both"/>
      </w:pPr>
      <w:r>
        <w:t>Malgradu u fattu ch’elli eranu più numerosi i genuvesi, un ci l’anu fatta mai à inchjerchjà cumplettamente u paese chi a difesa di i naziunali era organizata bè. In più c’era in Biguglia una truppa cumandata da clemente Paoli</w:t>
      </w:r>
      <w:r w:rsidR="00F13B41">
        <w:t xml:space="preserve"> è di l’altru latu da Giuseppe Barbaggi chi facia chi a i genuvesi li currianu brutta </w:t>
      </w:r>
    </w:p>
    <w:p w:rsidR="00F13B41" w:rsidRDefault="00F13B41" w:rsidP="00BE5CEA">
      <w:pPr>
        <w:jc w:val="both"/>
      </w:pPr>
      <w:r>
        <w:t xml:space="preserve">L’assaltu principale sh’è passatu u 18 di lugliu ma a truppa di murati l’anu messi una concia </w:t>
      </w:r>
    </w:p>
    <w:p w:rsidR="00F13B41" w:rsidRDefault="00F13B41" w:rsidP="00BE5CEA">
      <w:pPr>
        <w:jc w:val="both"/>
      </w:pPr>
      <w:r>
        <w:lastRenderedPageBreak/>
        <w:t xml:space="preserve">U lindumane l’assèdiu, l’accampu hè alzatu. Malgradu e destruzzione a vittoria di i corsi hè statu un sucessu è soprattuttu sta vittoria marca per a republica a fine di l’operazione militarie impurtante ind’è l’isula. </w:t>
      </w:r>
    </w:p>
    <w:p w:rsidR="00BE5CEA" w:rsidRDefault="00F13B41" w:rsidP="00F13B41">
      <w:pPr>
        <w:pStyle w:val="Paragraphedeliste"/>
        <w:numPr>
          <w:ilvl w:val="0"/>
          <w:numId w:val="2"/>
        </w:numPr>
        <w:jc w:val="both"/>
        <w:rPr>
          <w:b/>
          <w:sz w:val="28"/>
          <w:szCs w:val="28"/>
        </w:rPr>
      </w:pPr>
      <w:r>
        <w:rPr>
          <w:b/>
          <w:sz w:val="28"/>
          <w:szCs w:val="28"/>
        </w:rPr>
        <w:t xml:space="preserve">Achille murati =&gt; </w:t>
      </w:r>
    </w:p>
    <w:p w:rsidR="00C27200" w:rsidRDefault="00C27200" w:rsidP="00C27200">
      <w:pPr>
        <w:jc w:val="both"/>
        <w:rPr>
          <w:b/>
          <w:sz w:val="28"/>
          <w:szCs w:val="28"/>
        </w:rPr>
      </w:pPr>
      <w:r>
        <w:rPr>
          <w:b/>
          <w:sz w:val="28"/>
          <w:szCs w:val="28"/>
        </w:rPr>
        <w:t xml:space="preserve">Persunagiu impurtante ind’è l’epica paulista ; era di Muratu ; era l’ufficiale u più cunnisciutu, u più forte di l’armata naziunale. S’hè fattu cunnosce in parechji evenimenti di u cunflittu : in 1760, a si prova à piglià San Fiurenzu ; cuntribuisce l’aghju dettu à a vittoria di Furiani.  Serà ancu feritu. Più tardi serà ellu chi cumanderà a piazza d’Erbalonga (1764-1766) </w:t>
      </w:r>
    </w:p>
    <w:p w:rsidR="00C27200" w:rsidRDefault="00C27200" w:rsidP="00C27200">
      <w:pPr>
        <w:jc w:val="both"/>
        <w:rPr>
          <w:b/>
          <w:sz w:val="28"/>
          <w:szCs w:val="28"/>
        </w:rPr>
      </w:pPr>
      <w:r>
        <w:rPr>
          <w:b/>
          <w:sz w:val="28"/>
          <w:szCs w:val="28"/>
        </w:rPr>
        <w:t xml:space="preserve">In 1767, ghjè ellu chi cumanda a spedizione per piglià l’isula di Capraia (ghjennaghju 1767) ; e ghjè una rièscita. Per sta vittoria serà numinatu cunsigliere di statu. </w:t>
      </w:r>
    </w:p>
    <w:p w:rsidR="00C27200" w:rsidRDefault="00C27200" w:rsidP="00C27200">
      <w:pPr>
        <w:jc w:val="both"/>
        <w:rPr>
          <w:b/>
          <w:sz w:val="28"/>
          <w:szCs w:val="28"/>
        </w:rPr>
      </w:pPr>
      <w:r>
        <w:rPr>
          <w:b/>
          <w:sz w:val="28"/>
          <w:szCs w:val="28"/>
        </w:rPr>
        <w:t>In 68-69, contra i francesi serà feritu in Teghjime</w:t>
      </w:r>
    </w:p>
    <w:p w:rsidR="00C27200" w:rsidRDefault="00C27200" w:rsidP="00C27200">
      <w:pPr>
        <w:jc w:val="both"/>
        <w:rPr>
          <w:b/>
          <w:sz w:val="28"/>
          <w:szCs w:val="28"/>
        </w:rPr>
      </w:pPr>
      <w:r>
        <w:rPr>
          <w:b/>
          <w:sz w:val="28"/>
          <w:szCs w:val="28"/>
        </w:rPr>
        <w:t xml:space="preserve">Hà da seguità Paoli in Esiliu è sterà in Livorno po in Pistoia. </w:t>
      </w:r>
    </w:p>
    <w:p w:rsidR="00C27200" w:rsidRDefault="00C27200" w:rsidP="00C27200">
      <w:pPr>
        <w:jc w:val="both"/>
        <w:rPr>
          <w:b/>
          <w:sz w:val="28"/>
          <w:szCs w:val="28"/>
        </w:rPr>
      </w:pPr>
      <w:r>
        <w:rPr>
          <w:b/>
          <w:sz w:val="28"/>
          <w:szCs w:val="28"/>
        </w:rPr>
        <w:t>Puderà entre in Corsica in 73 (amnistia)</w:t>
      </w:r>
    </w:p>
    <w:p w:rsidR="00C27200" w:rsidRPr="00C27200" w:rsidRDefault="00C27200" w:rsidP="00C27200">
      <w:pPr>
        <w:jc w:val="both"/>
        <w:rPr>
          <w:b/>
          <w:sz w:val="28"/>
          <w:szCs w:val="28"/>
        </w:rPr>
      </w:pPr>
      <w:r>
        <w:rPr>
          <w:b/>
          <w:sz w:val="28"/>
          <w:szCs w:val="28"/>
        </w:rPr>
        <w:t xml:space="preserve">Dopu à 79, serà cumissariu di u cunsigliu generale. </w:t>
      </w:r>
      <w:r w:rsidR="00C92565">
        <w:rPr>
          <w:b/>
          <w:sz w:val="28"/>
          <w:szCs w:val="28"/>
        </w:rPr>
        <w:t xml:space="preserve">E culunellu di a garda naziunale di u Nebbiu. Ma ripiglia cù paoli a guerra contra i francesi in 93-94 ; serà membru di u parlamentu anglo corsu (94-96) ; tenerà e so funzione ind’u nebbiu. More in 1800. </w:t>
      </w:r>
    </w:p>
    <w:p w:rsidR="00BE5CEA" w:rsidRDefault="00C92565" w:rsidP="00C92565">
      <w:pPr>
        <w:jc w:val="both"/>
        <w:rPr>
          <w:b/>
          <w:sz w:val="28"/>
          <w:szCs w:val="28"/>
        </w:rPr>
      </w:pPr>
      <w:r>
        <w:rPr>
          <w:b/>
          <w:sz w:val="28"/>
          <w:szCs w:val="28"/>
        </w:rPr>
        <w:t xml:space="preserve">A presa di capraia fù un evenimentu maio à u pianu militariu strategicu ma dinù à u pianu puliticu, diplumaticu. Mostra a capacità di a marina corsa à andà luntanu di corsica. C’eranu 400 omi ; per a prima volta dipoi 1729, i corsi ci la facenu à purtà a guerra fora di Corsica è mettenu 3 mesi per piglià l’isula </w:t>
      </w:r>
    </w:p>
    <w:p w:rsidR="00C92565" w:rsidRDefault="00C92565" w:rsidP="00C92565">
      <w:pPr>
        <w:jc w:val="both"/>
        <w:rPr>
          <w:b/>
          <w:sz w:val="28"/>
          <w:szCs w:val="28"/>
        </w:rPr>
      </w:pPr>
      <w:r>
        <w:rPr>
          <w:b/>
          <w:sz w:val="28"/>
          <w:szCs w:val="28"/>
        </w:rPr>
        <w:t xml:space="preserve">A u livellu strategicu sta presa hà da securizà a strada di i porti tuscani cum’è livornu, chi ghjè u pulmone economicu di a corsica. Serà una minaccia ancu per i presidi (bastia ecc), e ancu per a liguria, cio chi inchieta di piu in piu i genuvesi. </w:t>
      </w:r>
    </w:p>
    <w:p w:rsidR="00C92565" w:rsidRDefault="00C92565" w:rsidP="00C92565">
      <w:pPr>
        <w:jc w:val="both"/>
        <w:rPr>
          <w:b/>
          <w:sz w:val="28"/>
          <w:szCs w:val="28"/>
        </w:rPr>
      </w:pPr>
      <w:r>
        <w:rPr>
          <w:b/>
          <w:sz w:val="28"/>
          <w:szCs w:val="28"/>
        </w:rPr>
        <w:t xml:space="preserve">Fu un successu per paoli ma e cunsequenze di sta presa </w:t>
      </w:r>
      <w:r w:rsidR="00EE6A52">
        <w:rPr>
          <w:b/>
          <w:sz w:val="28"/>
          <w:szCs w:val="28"/>
        </w:rPr>
        <w:t xml:space="preserve">so inaspettate chi hè cio chi hà incintà, puntà a republica à vende a corsica à a francia. </w:t>
      </w:r>
    </w:p>
    <w:p w:rsidR="00BE5CEA" w:rsidRDefault="00BE5CEA" w:rsidP="00FD5B5C">
      <w:pPr>
        <w:ind w:left="360"/>
        <w:jc w:val="both"/>
        <w:rPr>
          <w:b/>
          <w:sz w:val="28"/>
          <w:szCs w:val="28"/>
        </w:rPr>
      </w:pPr>
    </w:p>
    <w:p w:rsidR="00BE5CEA" w:rsidRDefault="00BE5CEA" w:rsidP="00FD5B5C">
      <w:pPr>
        <w:ind w:left="360"/>
        <w:jc w:val="both"/>
        <w:rPr>
          <w:b/>
          <w:sz w:val="28"/>
          <w:szCs w:val="28"/>
        </w:rPr>
      </w:pPr>
    </w:p>
    <w:p w:rsidR="00BE5CEA" w:rsidRDefault="00BE5CEA" w:rsidP="00FD5B5C">
      <w:pPr>
        <w:ind w:left="360"/>
        <w:jc w:val="both"/>
        <w:rPr>
          <w:b/>
          <w:sz w:val="28"/>
          <w:szCs w:val="28"/>
        </w:rPr>
      </w:pPr>
    </w:p>
    <w:p w:rsidR="00BE5CEA" w:rsidRDefault="00BE5CEA" w:rsidP="00FD5B5C">
      <w:pPr>
        <w:ind w:left="360"/>
        <w:jc w:val="both"/>
        <w:rPr>
          <w:b/>
          <w:sz w:val="28"/>
          <w:szCs w:val="28"/>
        </w:rPr>
      </w:pPr>
    </w:p>
    <w:p w:rsidR="00BE5CEA" w:rsidRDefault="00BE5CEA" w:rsidP="00FD5B5C">
      <w:pPr>
        <w:ind w:left="360"/>
        <w:jc w:val="both"/>
        <w:rPr>
          <w:b/>
          <w:sz w:val="28"/>
          <w:szCs w:val="28"/>
        </w:rPr>
      </w:pPr>
    </w:p>
    <w:p w:rsidR="009C4202" w:rsidRDefault="009C4202" w:rsidP="00FD5B5C">
      <w:pPr>
        <w:ind w:left="360"/>
        <w:jc w:val="both"/>
        <w:rPr>
          <w:b/>
          <w:sz w:val="28"/>
          <w:szCs w:val="28"/>
        </w:rPr>
      </w:pPr>
      <w:r>
        <w:rPr>
          <w:b/>
          <w:sz w:val="28"/>
          <w:szCs w:val="28"/>
        </w:rPr>
        <w:t xml:space="preserve">U restoru di u 2014 hà permessu di vede a bellezza di ss’affreschi ; certe scene un cunnisciamu mancu l’esistenza, cum’è a crucifissione propiu bella. </w:t>
      </w:r>
    </w:p>
    <w:p w:rsidR="009C4202" w:rsidRDefault="009C4202" w:rsidP="00FD5B5C">
      <w:pPr>
        <w:ind w:left="360"/>
        <w:jc w:val="both"/>
        <w:rPr>
          <w:b/>
          <w:sz w:val="28"/>
          <w:szCs w:val="28"/>
        </w:rPr>
      </w:pPr>
      <w:r>
        <w:rPr>
          <w:b/>
          <w:sz w:val="28"/>
          <w:szCs w:val="28"/>
        </w:rPr>
        <w:t xml:space="preserve">I culori sò caldi è u disegnu amaestratu. Senza dubbitu ghjè l’opera di u maestru. </w:t>
      </w:r>
    </w:p>
    <w:p w:rsidR="00BE5CEA" w:rsidRDefault="009C4202" w:rsidP="00FD5B5C">
      <w:pPr>
        <w:ind w:left="360"/>
        <w:jc w:val="both"/>
        <w:rPr>
          <w:b/>
          <w:sz w:val="28"/>
          <w:szCs w:val="28"/>
        </w:rPr>
      </w:pPr>
      <w:r>
        <w:rPr>
          <w:b/>
          <w:sz w:val="28"/>
          <w:szCs w:val="28"/>
        </w:rPr>
        <w:t xml:space="preserve">Ind’è l’abside, insù un cristu giovanu, chi face a benedizzione purtendu u libru apertu cù u scrittu abituale in lettere latine (ego sum lux mundi et via veritas et vita) je suis le chemin, la vérité et la vie. </w:t>
      </w:r>
    </w:p>
    <w:p w:rsidR="009C4202" w:rsidRDefault="009C4202" w:rsidP="00FD5B5C">
      <w:pPr>
        <w:ind w:left="360"/>
        <w:jc w:val="both"/>
        <w:rPr>
          <w:b/>
          <w:sz w:val="28"/>
          <w:szCs w:val="28"/>
        </w:rPr>
      </w:pPr>
      <w:r>
        <w:rPr>
          <w:b/>
          <w:sz w:val="28"/>
          <w:szCs w:val="28"/>
        </w:rPr>
        <w:t xml:space="preserve">A so rota fasciata chi copre un vestitu turchinu chjaru decuratu à fiori ; Trona, hè à pusà in maestà davanti à un decoru di a ghjerusaleme celeste. </w:t>
      </w:r>
    </w:p>
    <w:p w:rsidR="00C86184" w:rsidRDefault="00C86184" w:rsidP="00FD5B5C">
      <w:pPr>
        <w:ind w:left="360"/>
        <w:jc w:val="both"/>
        <w:rPr>
          <w:b/>
          <w:sz w:val="28"/>
          <w:szCs w:val="28"/>
        </w:rPr>
      </w:pPr>
      <w:r>
        <w:rPr>
          <w:b/>
          <w:sz w:val="28"/>
          <w:szCs w:val="28"/>
        </w:rPr>
        <w:t xml:space="preserve">Hè accintu da (inturniatu) da i quattru evangilisti , segondu un icunugraffia tradiziunale. </w:t>
      </w:r>
    </w:p>
    <w:p w:rsidR="00C86184" w:rsidRDefault="00C86184" w:rsidP="00C86184">
      <w:pPr>
        <w:pStyle w:val="Paragraphedeliste"/>
        <w:numPr>
          <w:ilvl w:val="0"/>
          <w:numId w:val="1"/>
        </w:numPr>
        <w:jc w:val="both"/>
        <w:rPr>
          <w:b/>
          <w:sz w:val="28"/>
          <w:szCs w:val="28"/>
        </w:rPr>
      </w:pPr>
      <w:r>
        <w:rPr>
          <w:b/>
          <w:sz w:val="28"/>
          <w:szCs w:val="28"/>
        </w:rPr>
        <w:t xml:space="preserve">San Marcu riprisentatu in lione cù l’ale di rossu, biancu è verde. </w:t>
      </w:r>
    </w:p>
    <w:p w:rsidR="00C86184" w:rsidRDefault="00C86184" w:rsidP="00C86184">
      <w:pPr>
        <w:pStyle w:val="Paragraphedeliste"/>
        <w:numPr>
          <w:ilvl w:val="0"/>
          <w:numId w:val="1"/>
        </w:numPr>
        <w:jc w:val="both"/>
        <w:rPr>
          <w:b/>
          <w:sz w:val="28"/>
          <w:szCs w:val="28"/>
        </w:rPr>
      </w:pPr>
      <w:r>
        <w:rPr>
          <w:b/>
          <w:sz w:val="28"/>
          <w:szCs w:val="28"/>
        </w:rPr>
        <w:t>San lucca, u toru acù l’ale à pusà. Chi ghjace.</w:t>
      </w:r>
    </w:p>
    <w:p w:rsidR="00C86184" w:rsidRDefault="00C86184" w:rsidP="00C86184">
      <w:pPr>
        <w:pStyle w:val="Paragraphedeliste"/>
        <w:numPr>
          <w:ilvl w:val="0"/>
          <w:numId w:val="1"/>
        </w:numPr>
        <w:jc w:val="both"/>
        <w:rPr>
          <w:b/>
          <w:sz w:val="28"/>
          <w:szCs w:val="28"/>
        </w:rPr>
      </w:pPr>
      <w:r>
        <w:rPr>
          <w:b/>
          <w:sz w:val="28"/>
          <w:szCs w:val="28"/>
        </w:rPr>
        <w:t>San ghjuvanni in acula</w:t>
      </w:r>
    </w:p>
    <w:p w:rsidR="00C86184" w:rsidRDefault="00C86184" w:rsidP="00C86184">
      <w:pPr>
        <w:pStyle w:val="Paragraphedeliste"/>
        <w:numPr>
          <w:ilvl w:val="0"/>
          <w:numId w:val="1"/>
        </w:numPr>
        <w:jc w:val="both"/>
        <w:rPr>
          <w:b/>
          <w:sz w:val="28"/>
          <w:szCs w:val="28"/>
        </w:rPr>
      </w:pPr>
      <w:r>
        <w:rPr>
          <w:b/>
          <w:sz w:val="28"/>
          <w:szCs w:val="28"/>
        </w:rPr>
        <w:t xml:space="preserve">San matteu à pusà chi tene una bandera induve hè scritta una parola evangèlica. </w:t>
      </w:r>
    </w:p>
    <w:p w:rsidR="00C86184" w:rsidRDefault="00C86184" w:rsidP="00C86184">
      <w:pPr>
        <w:ind w:left="360"/>
        <w:jc w:val="both"/>
        <w:rPr>
          <w:b/>
          <w:sz w:val="28"/>
          <w:szCs w:val="28"/>
        </w:rPr>
      </w:pPr>
      <w:r>
        <w:rPr>
          <w:b/>
          <w:sz w:val="28"/>
          <w:szCs w:val="28"/>
        </w:rPr>
        <w:t xml:space="preserve">Sottu, ci sò l’apostuli cum’è sempre. Ci so e chjese chi si vedenu sempre bè. Vedimu san Taddeu </w:t>
      </w:r>
      <w:r w:rsidR="00D7084A">
        <w:rPr>
          <w:b/>
          <w:sz w:val="28"/>
          <w:szCs w:val="28"/>
        </w:rPr>
        <w:t xml:space="preserve">u capu chi pende cù l’ochji spressivi chi guarda versu u centru. Dopu san filippu a faccia trista assai. Cù e guancie (buccelli, maschje) culurite. Per disgrazia un si vedenu i so vestiti. </w:t>
      </w:r>
    </w:p>
    <w:p w:rsidR="00D7084A" w:rsidRDefault="00D7084A" w:rsidP="00C86184">
      <w:pPr>
        <w:ind w:left="360"/>
        <w:jc w:val="both"/>
        <w:rPr>
          <w:b/>
          <w:sz w:val="28"/>
          <w:szCs w:val="28"/>
        </w:rPr>
      </w:pPr>
      <w:r>
        <w:rPr>
          <w:b/>
          <w:sz w:val="28"/>
          <w:szCs w:val="28"/>
        </w:rPr>
        <w:t>Una parte di u mantellu di san ghjuvanni , un mantellu riccu, porta u so vangelu in manu è di l’altra u so calame (pezzu di canna per scrive)</w:t>
      </w:r>
    </w:p>
    <w:p w:rsidR="00D7084A" w:rsidRDefault="00D7084A" w:rsidP="00C86184">
      <w:pPr>
        <w:ind w:left="360"/>
        <w:jc w:val="both"/>
        <w:rPr>
          <w:b/>
          <w:sz w:val="28"/>
          <w:szCs w:val="28"/>
        </w:rPr>
      </w:pPr>
      <w:r>
        <w:rPr>
          <w:b/>
          <w:sz w:val="28"/>
          <w:szCs w:val="28"/>
        </w:rPr>
        <w:t>L’altri un si vedenu. Pudemu induvinà san bartuli ind’e a so riprisentazione cumuna. (u so martiriu, u so straziu hè d’esse statu sbuchjatu vivu è  crucifissatu ; ghjè a so pelle ch’ellu porta nant’à e so spalle</w:t>
      </w:r>
    </w:p>
    <w:p w:rsidR="00F319BB" w:rsidRDefault="00F319BB" w:rsidP="00C86184">
      <w:pPr>
        <w:ind w:left="360"/>
        <w:jc w:val="both"/>
        <w:rPr>
          <w:b/>
          <w:sz w:val="28"/>
          <w:szCs w:val="28"/>
        </w:rPr>
      </w:pPr>
      <w:r>
        <w:rPr>
          <w:b/>
          <w:sz w:val="28"/>
          <w:szCs w:val="28"/>
        </w:rPr>
        <w:t xml:space="preserve">Quassù à diritta a vergine figurata bellissima. U so visu hè propiu bè fattu ghjè una madona rinascente (chi hà parturitu à diu) ; a cappa turchina, a so rota rossa chi figura a so maestà. Sta à sente à l’anghjulu Gabriele smaritu. Affrescu magnificu qui. </w:t>
      </w:r>
    </w:p>
    <w:p w:rsidR="00F319BB" w:rsidRDefault="00F319BB" w:rsidP="00C86184">
      <w:pPr>
        <w:ind w:left="360"/>
        <w:jc w:val="both"/>
        <w:rPr>
          <w:b/>
          <w:sz w:val="28"/>
          <w:szCs w:val="28"/>
        </w:rPr>
      </w:pPr>
      <w:r>
        <w:rPr>
          <w:b/>
          <w:sz w:val="28"/>
          <w:szCs w:val="28"/>
        </w:rPr>
        <w:t xml:space="preserve">Sottu santa àgata (un cultu chi serebbe ghjuntu in corsica assai prestu ) </w:t>
      </w:r>
    </w:p>
    <w:p w:rsidR="007C3C6E" w:rsidRDefault="007C3C6E" w:rsidP="00C86184">
      <w:pPr>
        <w:ind w:left="360"/>
        <w:jc w:val="both"/>
        <w:rPr>
          <w:b/>
          <w:sz w:val="28"/>
          <w:szCs w:val="28"/>
        </w:rPr>
      </w:pPr>
      <w:r>
        <w:rPr>
          <w:b/>
          <w:sz w:val="28"/>
          <w:szCs w:val="28"/>
        </w:rPr>
        <w:lastRenderedPageBreak/>
        <w:t xml:space="preserve">A manca, sottu à san michele, santa catalina (terzu è quartu seculu) ; ricusa di spusà l’imperatore perchè dice ch’ellu hà avutu un matrimoniu mìsticu cù u cristu. Ha difesu u so casu davanti à 50 filòsuffi serà marturiatu cù una rotula à punte </w:t>
      </w:r>
    </w:p>
    <w:p w:rsidR="007C3C6E" w:rsidRDefault="007C3C6E" w:rsidP="00C86184">
      <w:pPr>
        <w:ind w:left="360"/>
        <w:jc w:val="both"/>
        <w:rPr>
          <w:b/>
          <w:sz w:val="28"/>
          <w:szCs w:val="28"/>
        </w:rPr>
      </w:pPr>
      <w:r>
        <w:rPr>
          <w:b/>
          <w:sz w:val="28"/>
          <w:szCs w:val="28"/>
        </w:rPr>
        <w:t xml:space="preserve">Qui porta a curona celesta ; pare orientale. Hè assignalata in 1997. </w:t>
      </w:r>
    </w:p>
    <w:p w:rsidR="007C3C6E" w:rsidRDefault="007C3C6E" w:rsidP="00C86184">
      <w:pPr>
        <w:ind w:left="360"/>
        <w:jc w:val="both"/>
        <w:rPr>
          <w:b/>
          <w:sz w:val="28"/>
          <w:szCs w:val="28"/>
        </w:rPr>
      </w:pPr>
      <w:r>
        <w:rPr>
          <w:b/>
          <w:sz w:val="28"/>
          <w:szCs w:val="28"/>
        </w:rPr>
        <w:t xml:space="preserve">U muru nordu : una scena magnifica di a passione di u cristu, propiu bellissimu. Quadru equilibratu. </w:t>
      </w:r>
    </w:p>
    <w:p w:rsidR="007C3C6E" w:rsidRDefault="007C3C6E" w:rsidP="00C86184">
      <w:pPr>
        <w:ind w:left="360"/>
        <w:jc w:val="both"/>
        <w:rPr>
          <w:b/>
          <w:sz w:val="28"/>
          <w:szCs w:val="28"/>
        </w:rPr>
      </w:pPr>
      <w:r>
        <w:rPr>
          <w:b/>
          <w:sz w:val="28"/>
          <w:szCs w:val="28"/>
        </w:rPr>
        <w:t xml:space="preserve">U cristu in croce cù dui anghjuli chi riguaranu u so sangue in </w:t>
      </w:r>
      <w:r w:rsidR="00206D83">
        <w:rPr>
          <w:b/>
          <w:sz w:val="28"/>
          <w:szCs w:val="28"/>
        </w:rPr>
        <w:t xml:space="preserve">calici in oru. </w:t>
      </w:r>
    </w:p>
    <w:p w:rsidR="00206D83" w:rsidRPr="00C86184" w:rsidRDefault="00206D83" w:rsidP="00C86184">
      <w:pPr>
        <w:ind w:left="360"/>
        <w:jc w:val="both"/>
        <w:rPr>
          <w:b/>
          <w:sz w:val="28"/>
          <w:szCs w:val="28"/>
        </w:rPr>
      </w:pPr>
      <w:r>
        <w:rPr>
          <w:b/>
          <w:sz w:val="28"/>
          <w:szCs w:val="28"/>
        </w:rPr>
        <w:t xml:space="preserve">D’un cantu, Maria è Maria Maddalena di latu chi tene i pedi di u cristu. Di l’atru cantu San Ghjuvanni chi prega. </w:t>
      </w:r>
    </w:p>
    <w:p w:rsidR="00BE5CEA" w:rsidRDefault="00BE5CEA" w:rsidP="00FD5B5C">
      <w:pPr>
        <w:ind w:left="360"/>
        <w:jc w:val="both"/>
        <w:rPr>
          <w:b/>
          <w:sz w:val="28"/>
          <w:szCs w:val="28"/>
        </w:rPr>
      </w:pPr>
    </w:p>
    <w:p w:rsidR="00BE5CEA" w:rsidRPr="00FD5B5C" w:rsidRDefault="00BE5CEA" w:rsidP="00FD5B5C">
      <w:pPr>
        <w:ind w:left="360"/>
        <w:jc w:val="both"/>
        <w:rPr>
          <w:b/>
          <w:sz w:val="28"/>
          <w:szCs w:val="28"/>
        </w:rPr>
      </w:pPr>
      <w:bookmarkStart w:id="1" w:name="_GoBack"/>
      <w:bookmarkEnd w:id="1"/>
    </w:p>
    <w:sectPr w:rsidR="00BE5CEA" w:rsidRPr="00FD5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704CF"/>
    <w:multiLevelType w:val="hybridMultilevel"/>
    <w:tmpl w:val="DFCA0108"/>
    <w:lvl w:ilvl="0" w:tplc="9A94CDB2">
      <w:numFmt w:val="bullet"/>
      <w:lvlText w:val="-"/>
      <w:lvlJc w:val="left"/>
      <w:pPr>
        <w:ind w:left="720" w:hanging="360"/>
      </w:pPr>
      <w:rPr>
        <w:rFonts w:ascii="Calibri" w:eastAsiaTheme="minorHAnsi" w:hAnsi="Calibri" w:cs="Calibri" w:hint="default"/>
        <w:b w:val="0"/>
        <w:sz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E73B18"/>
    <w:multiLevelType w:val="hybridMultilevel"/>
    <w:tmpl w:val="2974AB5C"/>
    <w:lvl w:ilvl="0" w:tplc="E45C40D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75"/>
    <w:rsid w:val="000E7D18"/>
    <w:rsid w:val="001404DF"/>
    <w:rsid w:val="001717D7"/>
    <w:rsid w:val="001B015F"/>
    <w:rsid w:val="001F23F8"/>
    <w:rsid w:val="00206D83"/>
    <w:rsid w:val="0028718B"/>
    <w:rsid w:val="002B2413"/>
    <w:rsid w:val="002B6E66"/>
    <w:rsid w:val="002E2DFB"/>
    <w:rsid w:val="00326D77"/>
    <w:rsid w:val="0034484B"/>
    <w:rsid w:val="003F4C66"/>
    <w:rsid w:val="003F7424"/>
    <w:rsid w:val="00404783"/>
    <w:rsid w:val="00416C5B"/>
    <w:rsid w:val="00473B61"/>
    <w:rsid w:val="004A5412"/>
    <w:rsid w:val="004F3365"/>
    <w:rsid w:val="004F6BE1"/>
    <w:rsid w:val="00535CCE"/>
    <w:rsid w:val="00543414"/>
    <w:rsid w:val="005D0B04"/>
    <w:rsid w:val="005D1F95"/>
    <w:rsid w:val="006940DD"/>
    <w:rsid w:val="007372E1"/>
    <w:rsid w:val="00780FE1"/>
    <w:rsid w:val="007C0557"/>
    <w:rsid w:val="007C3C6E"/>
    <w:rsid w:val="0087480A"/>
    <w:rsid w:val="008A12C8"/>
    <w:rsid w:val="008E0F1F"/>
    <w:rsid w:val="009C4202"/>
    <w:rsid w:val="00A23EC6"/>
    <w:rsid w:val="00A75711"/>
    <w:rsid w:val="00BE5CEA"/>
    <w:rsid w:val="00C04C6A"/>
    <w:rsid w:val="00C2678D"/>
    <w:rsid w:val="00C2699C"/>
    <w:rsid w:val="00C27200"/>
    <w:rsid w:val="00C86184"/>
    <w:rsid w:val="00C92565"/>
    <w:rsid w:val="00CF3275"/>
    <w:rsid w:val="00D7084A"/>
    <w:rsid w:val="00E1015C"/>
    <w:rsid w:val="00E5661A"/>
    <w:rsid w:val="00E93B7E"/>
    <w:rsid w:val="00ED18D3"/>
    <w:rsid w:val="00EE487B"/>
    <w:rsid w:val="00EE6A52"/>
    <w:rsid w:val="00F13B41"/>
    <w:rsid w:val="00F255B1"/>
    <w:rsid w:val="00F319BB"/>
    <w:rsid w:val="00FD5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F0F6"/>
  <w15:chartTrackingRefBased/>
  <w15:docId w15:val="{AB08A377-81B1-4E7B-B9A4-E445F48D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B6E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6E66"/>
    <w:rPr>
      <w:rFonts w:ascii="Segoe UI" w:hAnsi="Segoe UI" w:cs="Segoe UI"/>
      <w:sz w:val="18"/>
      <w:szCs w:val="18"/>
    </w:rPr>
  </w:style>
  <w:style w:type="character" w:styleId="Lienhypertexte">
    <w:name w:val="Hyperlink"/>
    <w:basedOn w:val="Policepardfaut"/>
    <w:uiPriority w:val="99"/>
    <w:semiHidden/>
    <w:unhideWhenUsed/>
    <w:rsid w:val="00F255B1"/>
    <w:rPr>
      <w:color w:val="0000FF"/>
      <w:u w:val="single"/>
    </w:rPr>
  </w:style>
  <w:style w:type="paragraph" w:styleId="Paragraphedeliste">
    <w:name w:val="List Paragraph"/>
    <w:basedOn w:val="Normal"/>
    <w:uiPriority w:val="34"/>
    <w:qFormat/>
    <w:rsid w:val="007C0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cor.adecec.net/mailInfcor.php?moterrone=lint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913</TotalTime>
  <Pages>9</Pages>
  <Words>3090</Words>
  <Characters>16999</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pasqualini pierre</dc:creator>
  <cp:keywords/>
  <dc:description/>
  <cp:lastModifiedBy>pasqualini pierre</cp:lastModifiedBy>
  <cp:revision>12</cp:revision>
  <cp:lastPrinted>2017-03-20T09:40:00Z</cp:lastPrinted>
  <dcterms:created xsi:type="dcterms:W3CDTF">2017-03-20T09:17:00Z</dcterms:created>
  <dcterms:modified xsi:type="dcterms:W3CDTF">2018-03-22T16:20:00Z</dcterms:modified>
</cp:coreProperties>
</file>